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C0E37" w14:textId="77777777" w:rsidR="00380444" w:rsidRDefault="00380444" w:rsidP="00380444">
      <w:pPr>
        <w:rPr>
          <w:color w:val="000000"/>
          <w:sz w:val="24"/>
          <w:szCs w:val="24"/>
        </w:rPr>
      </w:pPr>
      <w:r>
        <w:rPr>
          <w:color w:val="000000"/>
          <w:sz w:val="24"/>
          <w:szCs w:val="24"/>
        </w:rPr>
        <w:t>Beste bestuur, </w:t>
      </w:r>
    </w:p>
    <w:p w14:paraId="5B3A18EA" w14:textId="77777777" w:rsidR="00380444" w:rsidRDefault="00380444" w:rsidP="00380444">
      <w:pPr>
        <w:rPr>
          <w:color w:val="000000"/>
          <w:sz w:val="24"/>
          <w:szCs w:val="24"/>
        </w:rPr>
      </w:pPr>
      <w:r>
        <w:rPr>
          <w:color w:val="000000"/>
          <w:sz w:val="24"/>
          <w:szCs w:val="24"/>
        </w:rPr>
        <w:t> </w:t>
      </w:r>
    </w:p>
    <w:p w14:paraId="5EDAA70B" w14:textId="77777777" w:rsidR="00380444" w:rsidRDefault="00380444" w:rsidP="00380444">
      <w:pPr>
        <w:rPr>
          <w:color w:val="000000"/>
          <w:sz w:val="24"/>
          <w:szCs w:val="24"/>
        </w:rPr>
      </w:pPr>
      <w:r>
        <w:rPr>
          <w:color w:val="000000"/>
          <w:sz w:val="24"/>
          <w:szCs w:val="24"/>
        </w:rPr>
        <w:t xml:space="preserve">Zoals jullie weten ben ik samen met Karla bezig geweest met het nieuwe participatiebeleid wat </w:t>
      </w:r>
      <w:proofErr w:type="spellStart"/>
      <w:r>
        <w:rPr>
          <w:color w:val="000000"/>
          <w:sz w:val="24"/>
          <w:szCs w:val="24"/>
        </w:rPr>
        <w:t>ammer</w:t>
      </w:r>
      <w:proofErr w:type="spellEnd"/>
      <w:r>
        <w:rPr>
          <w:color w:val="000000"/>
          <w:sz w:val="24"/>
          <w:szCs w:val="24"/>
        </w:rPr>
        <w:t xml:space="preserve"> komende dinsdag komt bespreken in de raad.</w:t>
      </w:r>
    </w:p>
    <w:p w14:paraId="05472944" w14:textId="77777777" w:rsidR="00380444" w:rsidRDefault="00380444" w:rsidP="00380444">
      <w:pPr>
        <w:rPr>
          <w:color w:val="000000"/>
          <w:sz w:val="24"/>
          <w:szCs w:val="24"/>
        </w:rPr>
      </w:pPr>
      <w:r>
        <w:rPr>
          <w:color w:val="000000"/>
          <w:sz w:val="24"/>
          <w:szCs w:val="24"/>
        </w:rPr>
        <w:t> </w:t>
      </w:r>
    </w:p>
    <w:p w14:paraId="1606C822" w14:textId="77777777" w:rsidR="00380444" w:rsidRDefault="00380444" w:rsidP="00380444">
      <w:pPr>
        <w:rPr>
          <w:color w:val="000000"/>
          <w:sz w:val="24"/>
          <w:szCs w:val="24"/>
        </w:rPr>
      </w:pPr>
      <w:r>
        <w:rPr>
          <w:color w:val="000000"/>
          <w:sz w:val="24"/>
          <w:szCs w:val="24"/>
        </w:rPr>
        <w:t>Na aanleiding daarvan heb ik wel enkele opmerkingen niet zozeer over het beleid maar wel over de werkwijze in het algemeen. </w:t>
      </w:r>
    </w:p>
    <w:p w14:paraId="1D387D32" w14:textId="77777777" w:rsidR="00380444" w:rsidRDefault="00380444" w:rsidP="00380444">
      <w:pPr>
        <w:rPr>
          <w:color w:val="000000"/>
          <w:sz w:val="24"/>
          <w:szCs w:val="24"/>
        </w:rPr>
      </w:pPr>
      <w:r>
        <w:rPr>
          <w:color w:val="000000"/>
          <w:sz w:val="24"/>
          <w:szCs w:val="24"/>
        </w:rPr>
        <w:t> </w:t>
      </w:r>
    </w:p>
    <w:p w14:paraId="1B27AD86" w14:textId="77777777" w:rsidR="00380444" w:rsidRDefault="00380444" w:rsidP="00380444">
      <w:pPr>
        <w:rPr>
          <w:color w:val="000000"/>
          <w:sz w:val="24"/>
          <w:szCs w:val="24"/>
        </w:rPr>
      </w:pPr>
      <w:r>
        <w:rPr>
          <w:color w:val="000000"/>
          <w:sz w:val="24"/>
          <w:szCs w:val="24"/>
        </w:rPr>
        <w:t>Zo denk ik dat het een goed idee is om als adviesraad met de gemeente om tafel te gaan zitten om te kijken hoe wij betrokken kunnen worden bij nieuw te vormen beleid.</w:t>
      </w:r>
    </w:p>
    <w:p w14:paraId="5C38B6A9" w14:textId="77777777" w:rsidR="00380444" w:rsidRDefault="00380444" w:rsidP="00380444">
      <w:pPr>
        <w:rPr>
          <w:color w:val="000000"/>
          <w:sz w:val="24"/>
          <w:szCs w:val="24"/>
        </w:rPr>
      </w:pPr>
      <w:r>
        <w:rPr>
          <w:color w:val="000000"/>
          <w:sz w:val="24"/>
          <w:szCs w:val="24"/>
        </w:rPr>
        <w:t> </w:t>
      </w:r>
    </w:p>
    <w:p w14:paraId="06C44817" w14:textId="77777777" w:rsidR="00380444" w:rsidRDefault="00380444" w:rsidP="00380444">
      <w:pPr>
        <w:rPr>
          <w:color w:val="000000"/>
          <w:sz w:val="24"/>
          <w:szCs w:val="24"/>
        </w:rPr>
      </w:pPr>
      <w:r>
        <w:rPr>
          <w:color w:val="000000"/>
          <w:sz w:val="24"/>
          <w:szCs w:val="24"/>
        </w:rPr>
        <w:t>Nu is het wel zo dat het de bedoeling is dat de adviesraad in vroeg stadium betrokken wordt bij het te vormen beleid. Maar volgens mij is er niet over nagedacht op welke manier dat ook daadwerkelijk te implementeren binnen het traject.</w:t>
      </w:r>
    </w:p>
    <w:p w14:paraId="330E53E7" w14:textId="77777777" w:rsidR="00380444" w:rsidRDefault="00380444" w:rsidP="00380444">
      <w:pPr>
        <w:rPr>
          <w:color w:val="000000"/>
          <w:sz w:val="24"/>
          <w:szCs w:val="24"/>
        </w:rPr>
      </w:pPr>
      <w:r>
        <w:rPr>
          <w:color w:val="000000"/>
          <w:sz w:val="24"/>
          <w:szCs w:val="24"/>
        </w:rPr>
        <w:t> </w:t>
      </w:r>
    </w:p>
    <w:p w14:paraId="47B58B93" w14:textId="77777777" w:rsidR="00380444" w:rsidRDefault="00380444" w:rsidP="00380444">
      <w:pPr>
        <w:rPr>
          <w:color w:val="000000"/>
          <w:sz w:val="24"/>
          <w:szCs w:val="24"/>
        </w:rPr>
      </w:pPr>
      <w:r>
        <w:rPr>
          <w:color w:val="000000"/>
          <w:sz w:val="24"/>
          <w:szCs w:val="24"/>
        </w:rPr>
        <w:t xml:space="preserve">Daarnaast is het denk belangrijk dat wij ook gaan kijken naar werkgroepen/achterban. Want kwam er samen met Karla als snel achter dat wij niet echt een goed beeld hebben van hoe de </w:t>
      </w:r>
      <w:proofErr w:type="spellStart"/>
      <w:r>
        <w:rPr>
          <w:color w:val="000000"/>
          <w:sz w:val="24"/>
          <w:szCs w:val="24"/>
        </w:rPr>
        <w:t>reintegratie</w:t>
      </w:r>
      <w:proofErr w:type="spellEnd"/>
      <w:r>
        <w:rPr>
          <w:color w:val="000000"/>
          <w:sz w:val="24"/>
          <w:szCs w:val="24"/>
        </w:rPr>
        <w:t xml:space="preserve"> binnen de gemeente op dit moment daadwerkelijk werkt. </w:t>
      </w:r>
    </w:p>
    <w:p w14:paraId="1AB86B42" w14:textId="77777777" w:rsidR="00380444" w:rsidRDefault="00380444" w:rsidP="00380444">
      <w:pPr>
        <w:rPr>
          <w:color w:val="000000"/>
          <w:sz w:val="24"/>
          <w:szCs w:val="24"/>
        </w:rPr>
      </w:pPr>
      <w:r>
        <w:rPr>
          <w:color w:val="000000"/>
          <w:sz w:val="24"/>
          <w:szCs w:val="24"/>
        </w:rPr>
        <w:t> </w:t>
      </w:r>
    </w:p>
    <w:p w14:paraId="2FF78930" w14:textId="77777777" w:rsidR="00380444" w:rsidRDefault="00380444" w:rsidP="00380444">
      <w:pPr>
        <w:rPr>
          <w:color w:val="000000"/>
          <w:sz w:val="24"/>
          <w:szCs w:val="24"/>
        </w:rPr>
      </w:pPr>
      <w:r>
        <w:rPr>
          <w:color w:val="000000"/>
          <w:sz w:val="24"/>
          <w:szCs w:val="24"/>
        </w:rPr>
        <w:t>Wat ik begreep in de voorbereiding van de adviesraad is dat er een idee was om met enkele vaste werkgroepen te werken, denk dat dit ook handig is voor bepaalde gebieden die regelmatig voorbijkomen in de adviesraad. Zoals bijv. de participatiewet zou ideaal zijn als wij een werkgroep hadden voor dat deel. Heb dan vanuit van mijn werk en vrijwilligerswerk wel redelijk zicht op rechtmatigheid deel maar zoals gezegd staat het werk/</w:t>
      </w:r>
      <w:proofErr w:type="spellStart"/>
      <w:r>
        <w:rPr>
          <w:color w:val="000000"/>
          <w:sz w:val="24"/>
          <w:szCs w:val="24"/>
        </w:rPr>
        <w:t>reintegratie</w:t>
      </w:r>
      <w:proofErr w:type="spellEnd"/>
      <w:r>
        <w:rPr>
          <w:color w:val="000000"/>
          <w:sz w:val="24"/>
          <w:szCs w:val="24"/>
        </w:rPr>
        <w:t xml:space="preserve"> deel verder bij mij weg. </w:t>
      </w:r>
    </w:p>
    <w:p w14:paraId="4656B17B" w14:textId="77777777" w:rsidR="00380444" w:rsidRDefault="00380444" w:rsidP="00380444">
      <w:pPr>
        <w:rPr>
          <w:color w:val="000000"/>
          <w:sz w:val="24"/>
          <w:szCs w:val="24"/>
        </w:rPr>
      </w:pPr>
      <w:r>
        <w:rPr>
          <w:color w:val="000000"/>
          <w:sz w:val="24"/>
          <w:szCs w:val="24"/>
        </w:rPr>
        <w:t> </w:t>
      </w:r>
    </w:p>
    <w:p w14:paraId="06E39A9F" w14:textId="77777777" w:rsidR="00380444" w:rsidRDefault="00380444" w:rsidP="00380444">
      <w:pPr>
        <w:rPr>
          <w:color w:val="000000"/>
          <w:sz w:val="24"/>
          <w:szCs w:val="24"/>
        </w:rPr>
      </w:pPr>
      <w:r>
        <w:rPr>
          <w:color w:val="000000"/>
          <w:sz w:val="24"/>
          <w:szCs w:val="24"/>
        </w:rPr>
        <w:t>Met vriendelijke groet,</w:t>
      </w:r>
    </w:p>
    <w:p w14:paraId="64AF7E8E" w14:textId="77777777" w:rsidR="00380444" w:rsidRDefault="00380444" w:rsidP="00380444">
      <w:r>
        <w:t> </w:t>
      </w:r>
    </w:p>
    <w:p w14:paraId="3B9701A7" w14:textId="77777777" w:rsidR="00380444" w:rsidRDefault="00380444" w:rsidP="00380444">
      <w:r>
        <w:t> </w:t>
      </w:r>
    </w:p>
    <w:p w14:paraId="2B272502" w14:textId="77777777" w:rsidR="00380444" w:rsidRDefault="00380444" w:rsidP="00380444">
      <w:r>
        <w:rPr>
          <w:color w:val="000000"/>
        </w:rPr>
        <w:t>Auke van der Kooi</w:t>
      </w:r>
    </w:p>
    <w:p w14:paraId="1F6AA4CD" w14:textId="77777777" w:rsidR="007A2F13" w:rsidRDefault="007A2F13"/>
    <w:sectPr w:rsidR="007A2F13" w:rsidSect="00990DC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44"/>
    <w:rsid w:val="00380444"/>
    <w:rsid w:val="007A2F13"/>
    <w:rsid w:val="007D47C5"/>
    <w:rsid w:val="00851387"/>
    <w:rsid w:val="00990DC3"/>
    <w:rsid w:val="00B23A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E00B"/>
  <w15:chartTrackingRefBased/>
  <w15:docId w15:val="{543B8B20-ABEE-4B23-B89A-A644A59D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0444"/>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1242</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Gerben</dc:creator>
  <cp:keywords/>
  <dc:description/>
  <cp:lastModifiedBy>Gerben</cp:lastModifiedBy>
  <cp:revision>1</cp:revision>
  <cp:lastPrinted>2021-09-13T11:32:00Z</cp:lastPrinted>
  <dcterms:created xsi:type="dcterms:W3CDTF">2021-09-13T11:32:00Z</dcterms:created>
  <dcterms:modified xsi:type="dcterms:W3CDTF">2021-09-13T11:33:00Z</dcterms:modified>
</cp:coreProperties>
</file>